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EC" w:rsidRPr="004D22E3" w:rsidRDefault="009007EC" w:rsidP="009007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26CE" w:rsidRDefault="00D75FF2" w:rsidP="005B26CE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val="ru-RU" w:eastAsia="ru-RU"/>
        </w:rPr>
        <w:t>На основании поступивших материалов участники будут централизованно зарегистрированы в системе и на их электронные адреса, указанные в анкетах</w:t>
      </w:r>
      <w:r w:rsidR="004E0608">
        <w:rPr>
          <w:rFonts w:eastAsia="Times New Roman"/>
          <w:color w:val="000000"/>
          <w:sz w:val="28"/>
          <w:szCs w:val="28"/>
          <w:lang w:val="ru-RU" w:eastAsia="ru-RU"/>
        </w:rPr>
        <w:t>,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будут направлены логины и пароли вместе с инструкцией прохождения первого этапа конкурса не позднее 19 июля 2021 г. </w:t>
      </w:r>
    </w:p>
    <w:p w:rsidR="005B26CE" w:rsidRPr="005B26CE" w:rsidRDefault="005B26CE" w:rsidP="0066080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>осле входа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участника 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 xml:space="preserve">на тестовую платформу </w:t>
      </w:r>
      <w:hyperlink r:id="rId9" w:history="1">
        <w:r w:rsidR="00660803" w:rsidRPr="00660803">
          <w:rPr>
            <w:rFonts w:eastAsia="Times New Roman"/>
            <w:color w:val="000000"/>
            <w:sz w:val="28"/>
            <w:szCs w:val="28"/>
            <w:lang w:val="ru-RU" w:eastAsia="ru-RU"/>
          </w:rPr>
          <w:t>https://konkurs.nostroy.ru/</w:t>
        </w:r>
      </w:hyperlink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под своим логином и паролем (данные поступят после его регистрации на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эл.почту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>, указанную в анкете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>)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>у него будет доступ в свой личный кабинет. В связи с тем, что данная платформа предусматривает обязательное выполнение идентификации личности, участнику необходимо проверить наличие в личном кабинете своей фотографии</w:t>
      </w:r>
      <w:r w:rsidR="005C6E52">
        <w:rPr>
          <w:rFonts w:eastAsia="Times New Roman"/>
          <w:color w:val="000000"/>
          <w:sz w:val="28"/>
          <w:szCs w:val="28"/>
          <w:lang w:val="ru-RU" w:eastAsia="ru-RU"/>
        </w:rPr>
        <w:t xml:space="preserve"> (которую он направил при подачи заявки).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5C6E52">
        <w:rPr>
          <w:rFonts w:eastAsia="Times New Roman"/>
          <w:color w:val="000000"/>
          <w:sz w:val="28"/>
          <w:szCs w:val="28"/>
          <w:lang w:val="ru-RU" w:eastAsia="ru-RU"/>
        </w:rPr>
        <w:t>В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 xml:space="preserve"> слу</w:t>
      </w:r>
      <w:r w:rsidR="005C6E52">
        <w:rPr>
          <w:rFonts w:eastAsia="Times New Roman"/>
          <w:color w:val="000000"/>
          <w:sz w:val="28"/>
          <w:szCs w:val="28"/>
          <w:lang w:val="ru-RU" w:eastAsia="ru-RU"/>
        </w:rPr>
        <w:t>чае ее отсутствия необходимо сфотографироваться или загрузить фото самостоятельно. Кроме этого,</w:t>
      </w:r>
      <w:r w:rsidRPr="005B26CE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5C6E52">
        <w:rPr>
          <w:rFonts w:eastAsia="Times New Roman"/>
          <w:color w:val="000000"/>
          <w:sz w:val="28"/>
          <w:szCs w:val="28"/>
          <w:lang w:val="ru-RU" w:eastAsia="ru-RU"/>
        </w:rPr>
        <w:t>заполнить корректные персональные данные</w:t>
      </w:r>
      <w:r w:rsidRPr="005B26CE">
        <w:rPr>
          <w:rFonts w:eastAsia="Times New Roman"/>
          <w:color w:val="000000"/>
          <w:sz w:val="28"/>
          <w:szCs w:val="28"/>
          <w:lang w:val="ru-RU" w:eastAsia="ru-RU"/>
        </w:rPr>
        <w:t xml:space="preserve"> (по желанию).</w:t>
      </w:r>
    </w:p>
    <w:p w:rsidR="002B536A" w:rsidRPr="002B536A" w:rsidRDefault="002B536A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>Конкурсное задание для участников Конкурса состоит из 50 вопросов, которые включают 2 блока:</w:t>
      </w:r>
    </w:p>
    <w:p w:rsidR="002B536A" w:rsidRPr="002B536A" w:rsidRDefault="002B536A" w:rsidP="00260223">
      <w:pPr>
        <w:pStyle w:val="af1"/>
        <w:tabs>
          <w:tab w:val="left" w:pos="1134"/>
        </w:tabs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>1.</w:t>
      </w: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ab/>
        <w:t>Теоретический блок. Проверка знаний на предмет владения нормативными правовыми актами Российской Федерации, влияющими на процессы, связанные с формированием стоимости строительства на всех этапах инвестиционного процесса (35 вопросов).</w:t>
      </w:r>
    </w:p>
    <w:p w:rsidR="002B536A" w:rsidRPr="002B536A" w:rsidRDefault="002B536A" w:rsidP="00260223">
      <w:pPr>
        <w:pStyle w:val="af1"/>
        <w:tabs>
          <w:tab w:val="left" w:pos="1134"/>
        </w:tabs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>2.</w:t>
      </w: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ab/>
        <w:t>Практический блок. Оценка практических навыков подготовки сметных расчетов, знаний по структуре сметной стоимости строительных, ремонтно-строительных и пусконаладочных работ, монтажа оборудования (15 заданий).</w:t>
      </w:r>
    </w:p>
    <w:p w:rsidR="00967F48" w:rsidRPr="002B536A" w:rsidRDefault="002B536A" w:rsidP="00967F48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 xml:space="preserve">Для работы с тестовыми заданиями участнику Конкурса отводится </w:t>
      </w:r>
      <w:r w:rsidR="00F547C6">
        <w:rPr>
          <w:rFonts w:eastAsia="Times New Roman"/>
          <w:color w:val="000000"/>
          <w:sz w:val="28"/>
          <w:szCs w:val="28"/>
          <w:lang w:val="ru-RU" w:eastAsia="ru-RU"/>
        </w:rPr>
        <w:t>90</w:t>
      </w: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 xml:space="preserve"> минут, на данный период открывается доступ к системе</w:t>
      </w:r>
      <w:r w:rsidR="00B83B3D">
        <w:rPr>
          <w:rFonts w:eastAsia="Times New Roman"/>
          <w:color w:val="000000"/>
          <w:sz w:val="28"/>
          <w:szCs w:val="28"/>
          <w:lang w:val="ru-RU" w:eastAsia="ru-RU"/>
        </w:rPr>
        <w:t>.</w:t>
      </w:r>
      <w:r w:rsidR="00EC7F21">
        <w:rPr>
          <w:rFonts w:eastAsia="Times New Roman"/>
          <w:color w:val="000000"/>
          <w:sz w:val="28"/>
          <w:szCs w:val="28"/>
          <w:lang w:val="ru-RU" w:eastAsia="ru-RU"/>
        </w:rPr>
        <w:t xml:space="preserve"> Участник сможет войти и пройти тест в назначенный день </w:t>
      </w:r>
      <w:r w:rsidR="00EC7F21" w:rsidRPr="004927B9">
        <w:rPr>
          <w:rFonts w:eastAsia="Times New Roman"/>
          <w:sz w:val="28"/>
          <w:szCs w:val="28"/>
          <w:lang w:val="ru-RU" w:eastAsia="ru-RU"/>
        </w:rPr>
        <w:t xml:space="preserve">начиная с 9-00 (время </w:t>
      </w:r>
      <w:r w:rsidR="00EC7F21">
        <w:rPr>
          <w:rFonts w:eastAsia="Times New Roman"/>
          <w:color w:val="000000"/>
          <w:sz w:val="28"/>
          <w:szCs w:val="28"/>
          <w:lang w:val="ru-RU" w:eastAsia="ru-RU"/>
        </w:rPr>
        <w:t>московское) в течении всего дня. Отсчет времени начинается с момента выполнения идентификации и получения первого вопроса.</w:t>
      </w:r>
    </w:p>
    <w:p w:rsidR="002B536A" w:rsidRPr="002B536A" w:rsidRDefault="002B536A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Победители конкурса будут определены в течение 7 рабочих дней после проведения конкурса.</w:t>
      </w:r>
    </w:p>
    <w:p w:rsidR="00CA0119" w:rsidRDefault="008C0926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Участники Конкурса, занявшие 1, 2, 3 призовые места на первом этапе, награждаются дипломами</w:t>
      </w:r>
      <w:r w:rsidR="008173F8">
        <w:rPr>
          <w:rFonts w:eastAsia="Times New Roman"/>
          <w:color w:val="000000"/>
          <w:sz w:val="28"/>
          <w:szCs w:val="28"/>
          <w:lang w:val="ru-RU" w:eastAsia="ru-RU"/>
        </w:rPr>
        <w:t xml:space="preserve"> и денежными призами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. </w:t>
      </w: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Дату и порядок награждения победителей определяет Координатор</w:t>
      </w:r>
      <w:r>
        <w:rPr>
          <w:rFonts w:eastAsia="Times New Roman"/>
          <w:color w:val="000000"/>
          <w:sz w:val="28"/>
          <w:szCs w:val="28"/>
          <w:lang w:val="ru-RU" w:eastAsia="ru-RU"/>
        </w:rPr>
        <w:t>.</w:t>
      </w:r>
      <w:r w:rsidR="002B536A" w:rsidRPr="002B536A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:rsidR="006A692F" w:rsidRDefault="008C0926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Второй этап является финальным этапом Конкурса. Участниками данного этапа становятся участники первого этапа Кон</w:t>
      </w:r>
      <w:r>
        <w:rPr>
          <w:rFonts w:eastAsia="Times New Roman"/>
          <w:color w:val="000000"/>
          <w:sz w:val="28"/>
          <w:szCs w:val="28"/>
          <w:lang w:val="ru-RU" w:eastAsia="ru-RU"/>
        </w:rPr>
        <w:t>курса, занявшие первые места и проводится</w:t>
      </w: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 xml:space="preserve"> в очном формате </w:t>
      </w:r>
      <w:r w:rsidR="006A692F">
        <w:rPr>
          <w:rFonts w:eastAsia="Times New Roman"/>
          <w:color w:val="000000"/>
          <w:sz w:val="28"/>
          <w:szCs w:val="28"/>
          <w:lang w:val="ru-RU" w:eastAsia="ru-RU"/>
        </w:rPr>
        <w:t xml:space="preserve">в г. Москва, в здании НИИ МГСУ </w:t>
      </w: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(при личном присутствии участников Конкурса)</w:t>
      </w:r>
      <w:r>
        <w:rPr>
          <w:rFonts w:eastAsia="Times New Roman"/>
          <w:color w:val="000000"/>
          <w:sz w:val="28"/>
          <w:szCs w:val="28"/>
          <w:lang w:val="ru-RU" w:eastAsia="ru-RU"/>
        </w:rPr>
        <w:t>.</w:t>
      </w:r>
      <w:r w:rsidR="006A692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:rsidR="008C0926" w:rsidRDefault="008C0926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Конкурсное задание на втором этапе состоит из практического задания по составлению сметного расчета в соответствии с представленной проектной документацией (разделом проектной документации).</w:t>
      </w:r>
    </w:p>
    <w:p w:rsidR="00EC7F21" w:rsidRDefault="00EC7F21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Участникам будут предложены программные комплексы на выбор</w:t>
      </w:r>
      <w:r w:rsidRPr="00EC7F21">
        <w:rPr>
          <w:rFonts w:eastAsia="Times New Roman"/>
          <w:color w:val="000000"/>
          <w:sz w:val="28"/>
          <w:szCs w:val="28"/>
          <w:lang w:val="ru-RU" w:eastAsia="ru-RU"/>
        </w:rPr>
        <w:t>:</w:t>
      </w:r>
    </w:p>
    <w:p w:rsidR="00EC7F21" w:rsidRDefault="00EC7F21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ПК «Град-смета»</w:t>
      </w:r>
    </w:p>
    <w:p w:rsidR="00EC7F21" w:rsidRPr="00EC7F21" w:rsidRDefault="00EC7F21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ПК «РИК»</w:t>
      </w:r>
    </w:p>
    <w:p w:rsidR="006A692F" w:rsidRDefault="008C0926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Победители второго этапа Конкурса награждаются</w:t>
      </w:r>
      <w:r w:rsidR="006A692F">
        <w:rPr>
          <w:rFonts w:eastAsia="Times New Roman"/>
          <w:color w:val="000000"/>
          <w:sz w:val="28"/>
          <w:szCs w:val="28"/>
          <w:lang w:val="ru-RU" w:eastAsia="ru-RU"/>
        </w:rPr>
        <w:t>:</w:t>
      </w:r>
    </w:p>
    <w:p w:rsidR="006A692F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1 место – 200 тыс. руб.</w:t>
      </w:r>
    </w:p>
    <w:p w:rsidR="006A692F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2 место – 100 тыс. руб.</w:t>
      </w:r>
    </w:p>
    <w:p w:rsidR="002B536A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3 место – 50 тыс. руб. </w:t>
      </w:r>
      <w:r w:rsidR="008C0926" w:rsidRPr="008C0926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:rsidR="002B536A" w:rsidRDefault="00DB1661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Ассоциация </w:t>
      </w:r>
      <w:r w:rsidRPr="00DB1661">
        <w:rPr>
          <w:rFonts w:eastAsia="Times New Roman"/>
          <w:color w:val="000000"/>
          <w:sz w:val="28"/>
          <w:szCs w:val="28"/>
          <w:lang w:val="ru-RU" w:eastAsia="ru-RU"/>
        </w:rPr>
        <w:t>обеспеч</w:t>
      </w:r>
      <w:r>
        <w:rPr>
          <w:rFonts w:eastAsia="Times New Roman"/>
          <w:color w:val="000000"/>
          <w:sz w:val="28"/>
          <w:szCs w:val="28"/>
          <w:lang w:val="ru-RU" w:eastAsia="ru-RU"/>
        </w:rPr>
        <w:t>ивает организацию</w:t>
      </w:r>
      <w:r w:rsidRPr="00DB1661">
        <w:rPr>
          <w:rFonts w:eastAsia="Times New Roman"/>
          <w:color w:val="000000"/>
          <w:sz w:val="28"/>
          <w:szCs w:val="28"/>
          <w:lang w:val="ru-RU" w:eastAsia="ru-RU"/>
        </w:rPr>
        <w:t xml:space="preserve"> проживания иногородних участников Конкурса </w:t>
      </w:r>
      <w:r>
        <w:rPr>
          <w:rFonts w:eastAsia="Times New Roman"/>
          <w:color w:val="000000"/>
          <w:sz w:val="28"/>
          <w:szCs w:val="28"/>
          <w:lang w:val="ru-RU" w:eastAsia="ru-RU"/>
        </w:rPr>
        <w:t>финального этапа, а также компенсацию</w:t>
      </w:r>
      <w:r w:rsidRPr="00DB16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их </w:t>
      </w:r>
      <w:r w:rsidRPr="00DB1661">
        <w:rPr>
          <w:rFonts w:eastAsia="Times New Roman"/>
          <w:color w:val="000000"/>
          <w:sz w:val="28"/>
          <w:szCs w:val="28"/>
          <w:lang w:val="ru-RU" w:eastAsia="ru-RU"/>
        </w:rPr>
        <w:t>затрат на проезд (перелет) на основании подтверждающих документов</w:t>
      </w:r>
      <w:r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6A692F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Награждение победителей планируется провести 4 августа 2021 г. в преддверии Дня строителей в Минстрое России с участием Министра.</w:t>
      </w:r>
    </w:p>
    <w:p w:rsidR="006A692F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97B2C" w:rsidRPr="00897B2C" w:rsidRDefault="00897B2C" w:rsidP="006A692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7B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техническим вопросам, возникшим при эксплуатации ПАК «Конкурс» проводятся консультации по средствам телефонной линии 8-901-354-0897 (по будням, круглосуточно) и электронной почты konkurs@integrad.ru</w:t>
      </w:r>
    </w:p>
    <w:p w:rsidR="002D6BDB" w:rsidRDefault="002D6BDB" w:rsidP="000D1F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C41F27" w:rsidRDefault="00C41F27" w:rsidP="000D1F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sectPr w:rsidR="00C41F27" w:rsidSect="009563C6">
      <w:headerReference w:type="default" r:id="rId10"/>
      <w:footerReference w:type="even" r:id="rId11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B2" w:rsidRDefault="00AA0AB2" w:rsidP="00940AB9">
      <w:r>
        <w:separator/>
      </w:r>
    </w:p>
    <w:p w:rsidR="00AA0AB2" w:rsidRDefault="00AA0AB2"/>
  </w:endnote>
  <w:endnote w:type="continuationSeparator" w:id="0">
    <w:p w:rsidR="00AA0AB2" w:rsidRDefault="00AA0AB2" w:rsidP="00940AB9">
      <w:r>
        <w:continuationSeparator/>
      </w:r>
    </w:p>
    <w:p w:rsidR="00AA0AB2" w:rsidRDefault="00AA0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160658" w:rsidRDefault="00160658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160658" w:rsidRDefault="00160658">
    <w:pPr>
      <w:pStyle w:val="aa"/>
    </w:pPr>
  </w:p>
  <w:p w:rsidR="00395C5A" w:rsidRDefault="00395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B2" w:rsidRDefault="00AA0AB2" w:rsidP="00940AB9">
      <w:r>
        <w:separator/>
      </w:r>
    </w:p>
    <w:p w:rsidR="00AA0AB2" w:rsidRDefault="00AA0AB2"/>
  </w:footnote>
  <w:footnote w:type="continuationSeparator" w:id="0">
    <w:p w:rsidR="00AA0AB2" w:rsidRDefault="00AA0AB2" w:rsidP="00940AB9">
      <w:r>
        <w:continuationSeparator/>
      </w:r>
    </w:p>
    <w:p w:rsidR="00AA0AB2" w:rsidRDefault="00AA0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5332" w:rsidRDefault="00ED53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917" w:rsidRPr="00133917" w:rsidRDefault="00133917">
    <w:pPr>
      <w:pStyle w:val="a8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.75pt;height:6.75pt;visibility:visible;mso-wrap-style:square" o:bullet="t">
        <v:imagedata r:id="rId1" o:title=""/>
      </v:shape>
    </w:pict>
  </w:numPicBullet>
  <w:numPicBullet w:numPicBulletId="1">
    <w:pict>
      <v:shape id="_x0000_i1035" type="#_x0000_t75" style="width:9pt;height:9pt;visibility:visible;mso-wrap-style:square" o:bullet="t">
        <v:imagedata r:id="rId2" o:title=""/>
      </v:shape>
    </w:pict>
  </w:numPicBullet>
  <w:numPicBullet w:numPicBulletId="2">
    <w:pict>
      <v:shape id="_x0000_i1036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7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36243C4F"/>
    <w:multiLevelType w:val="hybridMultilevel"/>
    <w:tmpl w:val="CD0AA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F5"/>
    <w:rsid w:val="00022189"/>
    <w:rsid w:val="00085569"/>
    <w:rsid w:val="000D1F3D"/>
    <w:rsid w:val="000D71B3"/>
    <w:rsid w:val="000F0494"/>
    <w:rsid w:val="000F798A"/>
    <w:rsid w:val="00130DA2"/>
    <w:rsid w:val="00133917"/>
    <w:rsid w:val="001520BD"/>
    <w:rsid w:val="001536F5"/>
    <w:rsid w:val="00160658"/>
    <w:rsid w:val="00181168"/>
    <w:rsid w:val="0019070D"/>
    <w:rsid w:val="00193378"/>
    <w:rsid w:val="001D7E01"/>
    <w:rsid w:val="001E602C"/>
    <w:rsid w:val="001E60F7"/>
    <w:rsid w:val="001F6CEE"/>
    <w:rsid w:val="00232497"/>
    <w:rsid w:val="00241077"/>
    <w:rsid w:val="00260223"/>
    <w:rsid w:val="00276955"/>
    <w:rsid w:val="002908DD"/>
    <w:rsid w:val="00294A42"/>
    <w:rsid w:val="00295680"/>
    <w:rsid w:val="002B536A"/>
    <w:rsid w:val="002D0D9A"/>
    <w:rsid w:val="002D2934"/>
    <w:rsid w:val="002D6BDB"/>
    <w:rsid w:val="002E2CBE"/>
    <w:rsid w:val="002E65C6"/>
    <w:rsid w:val="002E7D4E"/>
    <w:rsid w:val="00313061"/>
    <w:rsid w:val="003323FF"/>
    <w:rsid w:val="00342075"/>
    <w:rsid w:val="00384C3A"/>
    <w:rsid w:val="0039009A"/>
    <w:rsid w:val="00395C5A"/>
    <w:rsid w:val="003A3ED3"/>
    <w:rsid w:val="003B30E4"/>
    <w:rsid w:val="003E1223"/>
    <w:rsid w:val="00412318"/>
    <w:rsid w:val="0041739C"/>
    <w:rsid w:val="00440223"/>
    <w:rsid w:val="00444C04"/>
    <w:rsid w:val="00474F93"/>
    <w:rsid w:val="00481965"/>
    <w:rsid w:val="0049070E"/>
    <w:rsid w:val="004927B9"/>
    <w:rsid w:val="004D22E3"/>
    <w:rsid w:val="004E0608"/>
    <w:rsid w:val="004E7398"/>
    <w:rsid w:val="005047AF"/>
    <w:rsid w:val="00511347"/>
    <w:rsid w:val="0051424C"/>
    <w:rsid w:val="0051575A"/>
    <w:rsid w:val="005651FA"/>
    <w:rsid w:val="005820DA"/>
    <w:rsid w:val="005855DC"/>
    <w:rsid w:val="005B16B4"/>
    <w:rsid w:val="005B26CE"/>
    <w:rsid w:val="005C6E52"/>
    <w:rsid w:val="006048F4"/>
    <w:rsid w:val="00660803"/>
    <w:rsid w:val="006779DE"/>
    <w:rsid w:val="00683FEB"/>
    <w:rsid w:val="006A692F"/>
    <w:rsid w:val="006B513A"/>
    <w:rsid w:val="006C0453"/>
    <w:rsid w:val="006C545E"/>
    <w:rsid w:val="006E02B8"/>
    <w:rsid w:val="007030EF"/>
    <w:rsid w:val="00722BBF"/>
    <w:rsid w:val="00742282"/>
    <w:rsid w:val="00744943"/>
    <w:rsid w:val="00754184"/>
    <w:rsid w:val="0075496B"/>
    <w:rsid w:val="00794611"/>
    <w:rsid w:val="007B7CE9"/>
    <w:rsid w:val="007E7F4B"/>
    <w:rsid w:val="008173F8"/>
    <w:rsid w:val="00877B24"/>
    <w:rsid w:val="008830F5"/>
    <w:rsid w:val="00890B95"/>
    <w:rsid w:val="00897B2C"/>
    <w:rsid w:val="008C0926"/>
    <w:rsid w:val="008C3A57"/>
    <w:rsid w:val="009007EC"/>
    <w:rsid w:val="00916D78"/>
    <w:rsid w:val="00940AB9"/>
    <w:rsid w:val="009563C6"/>
    <w:rsid w:val="009674C8"/>
    <w:rsid w:val="00967F48"/>
    <w:rsid w:val="00986AED"/>
    <w:rsid w:val="009966B5"/>
    <w:rsid w:val="009C56AD"/>
    <w:rsid w:val="009E38C1"/>
    <w:rsid w:val="00A11AAA"/>
    <w:rsid w:val="00A1607F"/>
    <w:rsid w:val="00A462CA"/>
    <w:rsid w:val="00AA0AB2"/>
    <w:rsid w:val="00B12B85"/>
    <w:rsid w:val="00B170DB"/>
    <w:rsid w:val="00B202D0"/>
    <w:rsid w:val="00B21D04"/>
    <w:rsid w:val="00B250F7"/>
    <w:rsid w:val="00B40281"/>
    <w:rsid w:val="00B4291F"/>
    <w:rsid w:val="00B5783A"/>
    <w:rsid w:val="00B6605B"/>
    <w:rsid w:val="00B83B3D"/>
    <w:rsid w:val="00B94F5D"/>
    <w:rsid w:val="00B95425"/>
    <w:rsid w:val="00BA1312"/>
    <w:rsid w:val="00BD49BD"/>
    <w:rsid w:val="00BE33DB"/>
    <w:rsid w:val="00C00509"/>
    <w:rsid w:val="00C13D3A"/>
    <w:rsid w:val="00C321BF"/>
    <w:rsid w:val="00C41F27"/>
    <w:rsid w:val="00C725A9"/>
    <w:rsid w:val="00C87B73"/>
    <w:rsid w:val="00CA0119"/>
    <w:rsid w:val="00CA62E3"/>
    <w:rsid w:val="00CB0D02"/>
    <w:rsid w:val="00CD113C"/>
    <w:rsid w:val="00CD699B"/>
    <w:rsid w:val="00D10370"/>
    <w:rsid w:val="00D13A36"/>
    <w:rsid w:val="00D37273"/>
    <w:rsid w:val="00D6174C"/>
    <w:rsid w:val="00D6276B"/>
    <w:rsid w:val="00D75FF2"/>
    <w:rsid w:val="00D774C2"/>
    <w:rsid w:val="00D96431"/>
    <w:rsid w:val="00DB1661"/>
    <w:rsid w:val="00DB77E8"/>
    <w:rsid w:val="00DD11DB"/>
    <w:rsid w:val="00DD1F82"/>
    <w:rsid w:val="00E401E4"/>
    <w:rsid w:val="00E55328"/>
    <w:rsid w:val="00E57C7B"/>
    <w:rsid w:val="00E57D7C"/>
    <w:rsid w:val="00E622C9"/>
    <w:rsid w:val="00E727AC"/>
    <w:rsid w:val="00E93E06"/>
    <w:rsid w:val="00EA22A4"/>
    <w:rsid w:val="00EB40FF"/>
    <w:rsid w:val="00EC2E1B"/>
    <w:rsid w:val="00EC7F21"/>
    <w:rsid w:val="00ED5332"/>
    <w:rsid w:val="00F022F4"/>
    <w:rsid w:val="00F11F07"/>
    <w:rsid w:val="00F547C6"/>
    <w:rsid w:val="00F824C8"/>
    <w:rsid w:val="00F83B6D"/>
    <w:rsid w:val="00F85710"/>
    <w:rsid w:val="00F861BA"/>
    <w:rsid w:val="00FA48E7"/>
    <w:rsid w:val="00FC0C52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paragraph" w:styleId="af1">
    <w:name w:val="Normal (Web)"/>
    <w:basedOn w:val="a"/>
    <w:uiPriority w:val="99"/>
    <w:unhideWhenUsed/>
    <w:rsid w:val="00CA011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paragraph" w:styleId="af1">
    <w:name w:val="Normal (Web)"/>
    <w:basedOn w:val="a"/>
    <w:uiPriority w:val="99"/>
    <w:unhideWhenUsed/>
    <w:rsid w:val="00CA011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nkurs.nostroy.r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784C7-6FB4-4534-847F-46D39FCA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yur</cp:lastModifiedBy>
  <cp:revision>16</cp:revision>
  <cp:lastPrinted>2020-12-09T12:58:00Z</cp:lastPrinted>
  <dcterms:created xsi:type="dcterms:W3CDTF">2021-02-19T11:44:00Z</dcterms:created>
  <dcterms:modified xsi:type="dcterms:W3CDTF">2021-07-07T03:49:00Z</dcterms:modified>
</cp:coreProperties>
</file>